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center"/>
      </w:pPr>
      <w:r w:rsidRPr="00EE322D">
        <w:rPr>
          <w:noProof/>
        </w:rPr>
        <w:drawing>
          <wp:inline distT="0" distB="0" distL="0" distR="0" wp14:anchorId="37401942" wp14:editId="3115D37E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5E3C03" w:rsidRPr="00EE322D" w:rsidRDefault="005E3C03" w:rsidP="005E3C03">
      <w:pPr>
        <w:jc w:val="center"/>
        <w:rPr>
          <w:rFonts w:ascii="Sylfaen" w:hAnsi="Sylfaen"/>
          <w:b/>
          <w:sz w:val="36"/>
          <w:szCs w:val="36"/>
        </w:rPr>
      </w:pPr>
      <w:r w:rsidRPr="00EE322D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 w:rsidRPr="00EE322D">
        <w:rPr>
          <w:rFonts w:ascii="Sylfaen" w:hAnsi="Sylfaen"/>
          <w:b/>
          <w:sz w:val="36"/>
          <w:szCs w:val="36"/>
        </w:rPr>
        <w:t>2</w:t>
      </w:r>
      <w:r>
        <w:rPr>
          <w:rFonts w:ascii="Sylfaen" w:hAnsi="Sylfaen"/>
          <w:b/>
          <w:sz w:val="36"/>
          <w:szCs w:val="36"/>
        </w:rPr>
        <w:t>4</w:t>
      </w:r>
      <w:r w:rsidRPr="00EE322D">
        <w:rPr>
          <w:rFonts w:ascii="Sylfaen" w:hAnsi="Sylfaen"/>
          <w:b/>
          <w:sz w:val="36"/>
          <w:szCs w:val="36"/>
          <w:lang w:val="ka-GE"/>
        </w:rPr>
        <w:t xml:space="preserve"> წლის ცენტრალური ბიუჯეტის შესახებ</w:t>
      </w: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B778D5" w:rsidRPr="00EE322D" w:rsidRDefault="00B778D5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5E3C03" w:rsidRP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20</w:t>
      </w:r>
      <w:r w:rsidRPr="00EE322D">
        <w:rPr>
          <w:rFonts w:ascii="Sylfaen" w:hAnsi="Sylfaen"/>
          <w:b/>
          <w:bCs/>
          <w:sz w:val="28"/>
          <w:szCs w:val="28"/>
        </w:rPr>
        <w:t>2</w:t>
      </w:r>
      <w:r>
        <w:rPr>
          <w:rFonts w:ascii="Sylfaen" w:hAnsi="Sylfaen"/>
          <w:b/>
          <w:bCs/>
          <w:sz w:val="28"/>
          <w:szCs w:val="28"/>
        </w:rPr>
        <w:t>3</w:t>
      </w:r>
    </w:p>
    <w:p w:rsid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lang w:val="ka-GE"/>
        </w:rPr>
      </w:pPr>
    </w:p>
    <w:p w:rsidR="005E3C03" w:rsidRPr="00EE322D" w:rsidRDefault="005E3C03" w:rsidP="005E3C03"/>
    <w:p w:rsidR="005E3C03" w:rsidRPr="00EE322D" w:rsidRDefault="005E3C03" w:rsidP="005E3C03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 w:rsidRPr="00EE322D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202</w:t>
      </w:r>
      <w:r>
        <w:rPr>
          <w:rFonts w:ascii="Sylfaen" w:hAnsi="Sylfaen" w:cs="Sylfaen"/>
          <w:b/>
          <w:color w:val="auto"/>
          <w:sz w:val="28"/>
          <w:szCs w:val="28"/>
        </w:rPr>
        <w:t>4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EE322D">
        <w:rPr>
          <w:b/>
          <w:color w:val="auto"/>
          <w:sz w:val="28"/>
          <w:szCs w:val="28"/>
          <w:lang w:val="ka-GE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5E3C03" w:rsidRPr="00EE322D" w:rsidRDefault="005E3C03" w:rsidP="005E3C03">
      <w:pPr>
        <w:rPr>
          <w:rFonts w:ascii="Sylfaen" w:hAnsi="Sylfaen"/>
          <w:lang w:val="ka-GE"/>
        </w:rPr>
      </w:pPr>
    </w:p>
    <w:p w:rsidR="005E3C03" w:rsidRPr="00EE322D" w:rsidRDefault="005E3C03" w:rsidP="005E3C03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1D74A1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10"/>
        <w:gridCol w:w="1861"/>
        <w:gridCol w:w="1827"/>
        <w:gridCol w:w="1912"/>
      </w:tblGrid>
      <w:tr w:rsidR="00402A31" w:rsidRPr="00402A31" w:rsidTr="00402A31">
        <w:trPr>
          <w:trHeight w:val="1200"/>
          <w:tblHeader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22,265,698.0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20,731,000.0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1,872,151.7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19,115,000.0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19,115,000.0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78,876.2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266,000.0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150,329.9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3,071,821.8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1,721,821.8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20,547,570.8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19,120,890.2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1,764,134.3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3,257,427.1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2,577,281.4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680,145.8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3,051,012.7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2,232,047.8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818,964.9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1,553,819.0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1,540,039.0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13,780.0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1,046,210.0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1,044,923.0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1,287.0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1,302,829.0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1,513,038.2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127,244.5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კაპიტალური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1,149,500.0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1,182,450.0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7,489,082.0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7,470,410.0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18,672.0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2,847,191.0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2,743,150.9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104,040.2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300" w:firstLine="540"/>
              <w:outlineLvl w:val="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sz w:val="18"/>
                <w:szCs w:val="18"/>
              </w:rPr>
              <w:t>840,824.0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sz w:val="18"/>
                <w:szCs w:val="18"/>
              </w:rPr>
              <w:t>840,219.0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sz w:val="18"/>
                <w:szCs w:val="18"/>
              </w:rPr>
              <w:t>605.0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1,718,127.2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1,610,109.8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108,017.4</w:t>
            </w:r>
          </w:p>
        </w:tc>
      </w:tr>
      <w:tr w:rsidR="00402A31" w:rsidRPr="00402A31" w:rsidTr="00402A31">
        <w:trPr>
          <w:trHeight w:val="33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4,278,577.0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3,980,619.5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297,957.5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4,492,577.0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4,180,619.5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311,957.5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-2,560,449.8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-2,370,509.7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-189,940.2</w:t>
            </w:r>
          </w:p>
        </w:tc>
      </w:tr>
      <w:tr w:rsidR="00402A31" w:rsidRPr="00402A31" w:rsidTr="00402A31">
        <w:trPr>
          <w:trHeight w:val="33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-655,318.3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-455,378.2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-214,410.2</w:t>
            </w:r>
          </w:p>
        </w:tc>
      </w:tr>
      <w:tr w:rsidR="00402A31" w:rsidRPr="00402A31" w:rsidTr="00402A31">
        <w:trPr>
          <w:trHeight w:val="33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305,550.0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305,550.0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305,550.0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305,550.0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960,868.3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760,928.2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214,410.2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655,133.3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460,928.2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194,205.2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305,735.0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20,205.0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1,905,131.5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1,915,131.5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-24,470.0</w:t>
            </w:r>
          </w:p>
        </w:tc>
      </w:tr>
      <w:tr w:rsidR="00402A31" w:rsidRPr="00402A31" w:rsidTr="00402A31">
        <w:trPr>
          <w:trHeight w:val="33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3,338,492.5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3,338,492.5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3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1,838,492.5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1,838,492.5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1,838,492.5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1,838,492.5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1,433,361.0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1,423,361.0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24,470.0</w:t>
            </w:r>
          </w:p>
        </w:tc>
      </w:tr>
      <w:tr w:rsidR="00402A31" w:rsidRPr="00402A31" w:rsidTr="00402A31">
        <w:trPr>
          <w:trHeight w:val="33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საშინაო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52,741.0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42,741.0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24,470.0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12,741.0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2,741.0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24,470.0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1,380,620.0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1,380,620.0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1,375,000.0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1,375,000.0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022"/>
        <w:gridCol w:w="1874"/>
        <w:gridCol w:w="1840"/>
        <w:gridCol w:w="1874"/>
      </w:tblGrid>
      <w:tr w:rsidR="00402A31" w:rsidRPr="00402A31" w:rsidTr="00402A31">
        <w:trPr>
          <w:trHeight w:val="1020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402A31" w:rsidRPr="00402A31" w:rsidTr="00402A31">
        <w:trPr>
          <w:trHeight w:val="315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26,123,925.5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24,569,492.5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1,906,356.7</w:t>
            </w:r>
          </w:p>
        </w:tc>
      </w:tr>
      <w:tr w:rsidR="00402A31" w:rsidRPr="00402A31" w:rsidTr="00402A31">
        <w:trPr>
          <w:trHeight w:val="315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22,265,698.0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20,731,000.0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1,872,151.7</w:t>
            </w:r>
          </w:p>
        </w:tc>
      </w:tr>
      <w:tr w:rsidR="00402A31" w:rsidRPr="00402A31" w:rsidTr="00402A31">
        <w:trPr>
          <w:trHeight w:val="300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214,000.0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305,735.0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300,000.0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20,205.0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3,338,492.5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3,338,492.5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26,779,058.8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25,030,420.7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2,100,561.9</w:t>
            </w:r>
          </w:p>
        </w:tc>
      </w:tr>
      <w:tr w:rsidR="00402A31" w:rsidRPr="00402A31" w:rsidTr="00402A31">
        <w:trPr>
          <w:trHeight w:val="315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20,547,570.8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19,120,890.2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1,764,134.3</w:t>
            </w:r>
          </w:p>
        </w:tc>
      </w:tr>
      <w:tr w:rsidR="00402A31" w:rsidRPr="00402A31" w:rsidTr="00402A31">
        <w:trPr>
          <w:trHeight w:val="300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4,492,577.0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4,180,619.5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311,957.5</w:t>
            </w:r>
          </w:p>
        </w:tc>
      </w:tr>
      <w:tr w:rsidR="00402A31" w:rsidRPr="00402A31" w:rsidTr="00402A31">
        <w:trPr>
          <w:trHeight w:val="300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305,550.0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305,550.0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2A31" w:rsidRPr="00402A31" w:rsidTr="00402A31">
        <w:trPr>
          <w:trHeight w:val="300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1,433,361.0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1,423,361.0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24,470.0</w:t>
            </w:r>
          </w:p>
        </w:tc>
      </w:tr>
      <w:tr w:rsidR="00402A31" w:rsidRPr="00402A31" w:rsidTr="00402A31">
        <w:trPr>
          <w:trHeight w:val="315"/>
        </w:trPr>
        <w:tc>
          <w:tcPr>
            <w:tcW w:w="23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-655,133.3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-460,928.2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-194,205.2</w:t>
            </w:r>
          </w:p>
        </w:tc>
      </w:tr>
    </w:tbl>
    <w:p w:rsidR="00402A31" w:rsidRDefault="00402A31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636C82" w:rsidRDefault="00636C82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Pr="00EE322D" w:rsidRDefault="00916A2E" w:rsidP="00402A31">
      <w:pPr>
        <w:spacing w:after="160" w:line="259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br w:type="page"/>
      </w:r>
      <w:r w:rsidR="005E3C03" w:rsidRPr="00EE322D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5E3C03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9"/>
        <w:gridCol w:w="3170"/>
        <w:gridCol w:w="1236"/>
        <w:gridCol w:w="1152"/>
        <w:gridCol w:w="1813"/>
        <w:gridCol w:w="2610"/>
      </w:tblGrid>
      <w:tr w:rsidR="000D2637" w:rsidRPr="000D2637" w:rsidTr="00796A30">
        <w:trPr>
          <w:trHeight w:val="954"/>
          <w:tblHeader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4:K5636"/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 წლის ცენტრალური ბიუჯეტი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26,779,058.8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25,030,420.7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2,100,561.9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20,547,570.8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19,120,890.2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1,764,134.3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3,257,427.1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2,577,281.4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680,145.8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3,051,012.7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2,232,047.8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818,964.9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1,553,819.0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1,540,039.0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1,044,923.0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1,302,829.0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1,513,038.2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127,244.5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7,489,082.0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7,470,410.0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2,847,191.0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2,743,150.9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104,040.2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4,492,577.0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4,180,619.5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311,957.5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1,433,361.0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28,656.7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28,656.7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25,562.2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25,562.2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8,162.6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14,190.6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14,190.6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14,140.6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23,860.7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22,419.7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18,270.9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3,201.8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3,017.8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22,927.5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22,927.5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17,673.7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17,673.7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928.2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363.2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44,859.0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44,859.0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134,335.0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129,795.0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337.3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337.3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340,467.3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251,560.0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287,401.3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214,189.0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183,061.3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118,516.3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58,938.0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25,493.5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8,797.2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6,741.2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37,371.0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245,576.3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245,239.0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206,235.3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209,898.0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132,400.3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117,400.3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62,961.0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56,961.0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25,063.5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5,973.2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5,973.2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857,111.0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666,443.0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637,318.0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61,011.0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38,538.0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155,538.0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121,039.0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34,499.0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11,043.0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196,012.0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190,618.0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34,963.0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150,664.0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აეროპორტების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34,963.0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მიკრო, მცირე და საშუალო საწარმოების დახმარებისა და კრიზისიდან გამოყვანის პროექტი - პროგრამები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მიკრო, მცირე და საშუალო საწარმოების დახმარებისა და კრიზისიდან გამოყვანის პროექტი  - საკრედიტო საგარანტიო სქემა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85,551.0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32,679.0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ბოჭკოვანი ქსელი საქართველოს სოფლებისთვის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კურორტების განვითარების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სარკინიგზო ტრანსპორტის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12,093.0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მინერალური რესურსების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26,098.0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11,098.0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24 30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717,356.0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161,641.0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384,695.0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2,589,844.0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2,584,050.0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1,758,780.0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1,758,780.0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მცხეთა-სტეფანწმინდა-ლარსის საავტომობილო გზის ქვეშეთი-კობის </w:t>
            </w: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მონაკვეთზე საავტომობილო გზის და გვირაბის მშენებლობა (ADB, 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ხანდო-ფასანაურის შემოსავლელი და არშა-სტეფანწმინდა-გველეთის მონაკვეთების მშენებლობა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345,050.0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304,294.0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ევროპის ზამთრის ახალგაზრდული ოლიმპიური ფესტივალის მხარდამჭერი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25 04 04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831,853.0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414,685.0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450,890.0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377,074.0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229,877.0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91,481.0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460,897.7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225,043.5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235,854.2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15,675.3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11,036.8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118,138.0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70,269.0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70,269.0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15,647.0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14,897.0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106,305.0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76,109.0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71,459.0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46,939.0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41,939.0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30,196.0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124,726.0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93,631.2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64,760.2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3,544.8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3,215.8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8,299.0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4,677.5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148,971.0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115,409.0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128,521.0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44,224.0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38,424.0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7,835,920.0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7,829,150.0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7,549,771.0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7,543,707.0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294,232.0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290,060.0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7,004,552.0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7,003,050.0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167,788.0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167,403.0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286,149.0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285,443.0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114,565.0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107,795.0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108,399.0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102,335.0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ლ. საყვარელიძის სახელობის დაავადებათა კონტროლისა და საზოგადოებრივი </w:t>
            </w: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ადამიანური კაპიტალის განვითარების პროგრამის მხარდაჭერა (AFD)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5,635,580.0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5,635,580.0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5,575,575.0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5,575,575.0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სოციალურად დაუცველი ოჯახების ფულადი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პაკეტით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429,700.0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429,700.0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ორსულობის, მშობიარობის და ბავშვთა მოვლის ასევე ახალშობილის შვილად აყვანის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ლტოლვილისა და ჰუმანიტარული სტატუსის მქონე პირთა შემწეობით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დემოგრაფიული მდგომარეობის გაუმჯობესების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საყოფაცხოვრებო სუბსიდიით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სიღარიბის ზღვარს მიღმა მყოფი და მრავალშვილიანი ოჯახების მიერ </w:t>
            </w: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მოხმარებული ზოგიერთი კომუნალური მომსახურების სუბსიდიით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მიზნობრივი ჯგუფების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უსახლკარო/მძიმე საცხოვრებელ პირობებში მყოფი მრავალშვილიანი ოჯახების საცხოვრებლით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1,621,485.0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1,621,485.0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1,598,087.0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1,598,087.0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211,751.0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211,751.0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1,323,375.0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1,017,050.0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1,017,050.0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გაძლიერება"_ტუბერკულოზის კომპონენტი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გაძლიერება"_შიდსის კომპონენტი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 (სსიპ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დელეგირების უფლებამოსილება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185,628.0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185,628.0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262,427.0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262,427.0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უზრუნველყოფის ქვეპროგრამა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151,727.0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151,727.0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141,012.0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141,012.0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 და სასწრაფო სამედიცინო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 - პირველადი ჯანდაცვის მომსახურება სოფლად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სამედიცინო ჰოლდინგი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41,823.0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41,823.0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(ა(ა)იპ-საქართველოს სოლიდარობის ფონდი)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(სსიპ-ჯანმრთელობის ეროვნული სააგენტო)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0D2637" w:rsidRPr="00D30E35" w:rsidRDefault="000D263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D263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0D2637" w:rsidRPr="000D2637" w:rsidRDefault="000D2637" w:rsidP="000D2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27 03 04 01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F111C7" w:rsidRPr="00F111C7" w:rsidRDefault="00F111C7" w:rsidP="00F111C7">
            <w:pP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111C7" w:rsidRPr="00F111C7" w:rsidRDefault="00F111C7" w:rsidP="00F111C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111C7" w:rsidRPr="00F111C7" w:rsidRDefault="00F111C7" w:rsidP="00F111C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111C7" w:rsidRPr="00F111C7" w:rsidRDefault="00F111C7" w:rsidP="00F111C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F111C7" w:rsidRPr="00D30E35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;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</w:tcPr>
          <w:p w:rsidR="00F111C7" w:rsidRDefault="00F111C7" w:rsidP="00F111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</w:tcPr>
          <w:p w:rsidR="00F111C7" w:rsidRDefault="00F111C7" w:rsidP="00F111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27 03 04 02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F111C7" w:rsidRPr="00F111C7" w:rsidRDefault="00F111C7" w:rsidP="00F111C7">
            <w:pP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 (სსიპ- სამედიცინო და ფარმაცევტული საქმიანობის რეგულირების სააგენტო)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111C7" w:rsidRPr="00F111C7" w:rsidRDefault="00F111C7" w:rsidP="00F111C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111C7" w:rsidRPr="00F111C7" w:rsidRDefault="00F111C7" w:rsidP="00F111C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111C7" w:rsidRPr="00F111C7" w:rsidRDefault="00F111C7" w:rsidP="00F111C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</w:tcPr>
          <w:p w:rsidR="00F111C7" w:rsidRDefault="00F111C7" w:rsidP="00F111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</w:tcPr>
          <w:p w:rsidR="00F111C7" w:rsidRDefault="00F111C7" w:rsidP="00F111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111C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F111C7" w:rsidRPr="00F111C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პირობების ინსპექტირება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შრომის ინსპექციის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 (სსიპ-სოციალური მომსახურების სააგენტო)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19,319.7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159,798.7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159,229.0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569.7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1,641.6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187,053.0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186,033.0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19,128.3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158,748.1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158,188.0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1,636.6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656.1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1,400,177.7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22,677.7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1,053,822.2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1,038,473.4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17,848.8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681,136.2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673,956.7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7,179.5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332,527.5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324,023.4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8,504.1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8,462.5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8,422.5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31,610.8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30,985.6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346,355.5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341,526.6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4,828.9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563,598.3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564,598.3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563,498.3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564,498.3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523,748.3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523,748.3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ორგანიზება და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543,598.3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544,598.3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543,498.3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544,498.3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505,598.3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505,598.3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გაწვევა და რეკრუტირება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90,922.0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10,161.6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ჩართულობა სამხედრო საქმის შესწავლასა და პოპულარიზაციაში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71,785.0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ფსიქოლოგიური მხარდაჭერა და რეაბილიტაცია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49,050.8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5,331.7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44,480.1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1,449.8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10,391.5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33,315.1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4,570.7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3,881.9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დელტა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40,961.0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2,258.7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2,178.2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156.2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1,058.2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68.7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16.3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527.5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565.4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1,823.2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225,006.8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225,006.8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1,594,092.0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373,296.0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1,423,727.0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334,381.0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156,060.0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344,538.0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106,668.0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29,128.0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170,365.0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854,399.0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854,399.0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638,945.0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179,046.0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179,046.0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194,254.0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დაცვის პოლიციის დეპარტამენტი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184,444.0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18,304.0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115,476.0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120,642.0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139,642.0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95,237.0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65,997.0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65,997.0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138,429.0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113,424.0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26,262.0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65,377.0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65,377.0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არასამეწარმეო (არაკომერციული) იურიდიული პირი "მია ფორს”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 "მია ფორს"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765,421.0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95,076.0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715,276.0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645,581.0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87,350.0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96,542.0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26,162.0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176,939.0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132,842.0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44,097.0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135,284.0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10,188.0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54,271.0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49,505.0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332,830.0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პროგრამის საგრანტო კომპონენტი (DiMMA) (IFAD)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(სსიპ დაცული ტერიტორიების სააგენტოს კომპონენტი)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პროგრამის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გადაწყვეტილების მიღების პროცესში საზოგადოების მონაწილეობის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და აგრარული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ადმინისტრირება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რადიოაქტიური და დარიშხანშემცველი ნარჩენების მართვის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ჰიდრომეტეოროლოგიის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გეოლოგიური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დაბინძურების მონიტორინგი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2,951,214.0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2,508,044.0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492,830.0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2,419,664.0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2,041,128.0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428,196.0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221,303.0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182,622.0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430,669.0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219,353.0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211,316.0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115,770.0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92,038.0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1,598,484.0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1,569,531.0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28,953.0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466,916.0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37,271.0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კვლევების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კვლევების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1,503,437.0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1,503,207.0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114,789.0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1,310,949.0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 -  საქართველოს განათლების, მეცნიერების 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65,233.0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საკომუნიკაციო ტექნოლოგიებით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32 02 14 03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კომპიუტერული ტექნიკით და საბუნებისმეტყველო ლაბორატოერიებით აღჭურვა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 -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აღზრდისა და განათლების პროგრამა - სსიპ - მასწავლებელთა პროფესიული განვითარების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141,841.0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33,492.0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32,979.0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65,149.0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39,870.0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33,292.0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65,125.0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პროფესიული უნარების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599,494.0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434,860.0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541,331.0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377,197.0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184,219.0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179,112.0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182,182.0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166,962.0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134,391.0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27,079.0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26,375.0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მცხოვრები სტუდენტების სწავლის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432,799.0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426,545.0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375,166.0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368,912.0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176,612.0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162,089.0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161,842.0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27,079.0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57,633.0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78,407.0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148,995.0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148,893.0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57,225.0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57,164.0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7,838.0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26,912.0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11,823.0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372,355.0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330,955.0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ადმინისტრირება 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471,956.0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44,555.0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456,408.0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418,424.0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38,179.0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67,201.0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43,529.0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23,672.0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210,025.0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210,025.0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73,974.0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29,648.0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 - საქართველოს კულტურისა და სპორტის სამინისტრო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სკოლა "ნიჭიერთა ათწლედი"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33 04 08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კულტურისა და სპორტის 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54,161.0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91,867.0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87,759.0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70,768.0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54,161.0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33 05 01 35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ქ. თბილისის გიორგი მიქელაძის სახელობის თოჯინების პროფესიული სახელმწიფო თეატრის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ახალციხის თოჯინების პროფესიული სახელმწიფო თეატრის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ქ. ქუთაისის იაკობ გოგებაშვილის სახელობის თოჯინების პროფესიული სახელმწიფო თეატრის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სსიპ - ბორჯომის თოჯინების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 - ქ. გურჯაანის თოჯინების პროფესიული სახელმწიფო თეატრი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ხალხური სიმღერის ანსამბლი "მართვე"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კამერული გუნდი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კამერული გუნდი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33 05 01 42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ანსამბლების გაერთიანება "ქართული სიმღერა"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ანსამბლების გაერთიანება "ქართული სიმღერა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60,952.0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 - საქართველოს კულტურისა და სპორტის სამინისტროს განკარგვა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7,218.0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9,228.0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სიმონ ჯანაშიას სახელობის საქართველოს სახელმწიფო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შალვა ამირანაშვილის სახელობის საქართველოს ხელოვნების სახელმწიფო მუზეუმის, საქართველოს ეროვნული გალერეისა და სიღნაღის ისტორიულ-ეთნოგრაფიული მუზეუმის მუზეუმთა ჯგუფის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გიორგი ჩიტაიას სახელობის საქართველოს ხალხური ხუროთმოძღვრებისა და ყოფის მუზეუმი, იოსებ გრიშაშვილის სახელობის თბილისის ისტორიის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ქართული სპორტის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სვანეთის ისტორიულ-ეთნოგრაფიული მუზეუმის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33 06 02 08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5,089.0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194,948.0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194,938.0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195,108.0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191,650.0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191,650.0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50,281.0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50,281.0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და პარალიმპიური თამაშების ჩემპიონებისა და პრიზიორების, საჭადრაკო ოლიმპიადებში გამარჯვებულების, მსოფლიოსა და ევროპის ჩემპიონების სტიპენდიები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7,635.9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6,405.9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5,628.8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5,628.8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153.1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1,711.9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481.9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13.8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103,746.0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73,905.5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18,654.5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18,321.5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7,846.0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106,490.0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71,714.4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71,714.4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60,233.4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60,233.4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24,775.6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24,775.6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106,490.0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106,490.0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71,714.4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71,714.4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60,233.4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60,233.4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24,775.6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24,775.6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91,111.5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86,011.5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91,111.5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58,685.9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86,011.5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58,685.9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49,736.9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49,736.9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86,011.5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22,425.6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22,425.6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15,378.5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15,178.5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15,378.5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13,028.5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15,178.5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13,028.5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10,496.5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10,496.5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15,178.5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24,282.0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24,282.0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დაწესებულებები;</w:t>
            </w: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საქართველოს საპატრიარქო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40,900.0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29,400.0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15,676.0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15,616.0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1,887.0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5,936.0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2,184.0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509.6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494.6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2,094.6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159.6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375.4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4,796,100.0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4,796,100.0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3,302,100.0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3,302,100.0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1,218,100.0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1,218,100.0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539,850.0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539,850.0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56 13 05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ინტეგრირებული ტერიტორიული განვითარების პროგრამა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636.5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636.5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12,472.0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12,472.0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4,060.0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4,060.0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61 01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12,163.0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12,163.0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3,902.0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3,902.0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61 02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8,214.0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5,093.0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5,093.0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1,951.0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1,951.0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1,374.0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1,374.0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F111C7" w:rsidRPr="000D2637" w:rsidTr="00796A30">
        <w:trPr>
          <w:trHeight w:val="284"/>
        </w:trPr>
        <w:tc>
          <w:tcPr>
            <w:tcW w:w="296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D26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111C7" w:rsidRPr="000D2637" w:rsidRDefault="00F111C7" w:rsidP="00F111C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D26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0D2637" w:rsidRDefault="000D2637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Pr="00EE322D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Default="00B03C2E" w:rsidP="005E3C03">
      <w:pPr>
        <w:jc w:val="right"/>
      </w:pPr>
    </w:p>
    <w:p w:rsidR="00B03C2E" w:rsidRPr="00EE322D" w:rsidRDefault="00B03C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:rsidR="00916A2E" w:rsidRDefault="00916A2E">
      <w:pPr>
        <w:spacing w:after="160" w:line="259" w:lineRule="auto"/>
        <w:rPr>
          <w:rFonts w:ascii="Sylfaen" w:eastAsiaTheme="majorEastAsia" w:hAnsi="Sylfaen" w:cs="Sylfaen"/>
          <w:b/>
          <w:color w:val="2E74B5" w:themeColor="accent1" w:themeShade="BF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br w:type="page"/>
      </w:r>
    </w:p>
    <w:p w:rsidR="00B03C2E" w:rsidRPr="0095608F" w:rsidRDefault="00B03C2E" w:rsidP="00B03C2E">
      <w:pPr>
        <w:pStyle w:val="Heading2"/>
        <w:jc w:val="center"/>
        <w:rPr>
          <w:b/>
          <w:sz w:val="24"/>
          <w:szCs w:val="24"/>
          <w:lang w:val="ka-GE"/>
        </w:rPr>
      </w:pPr>
      <w:r w:rsidRPr="0095608F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95608F">
        <w:rPr>
          <w:b/>
          <w:sz w:val="24"/>
          <w:szCs w:val="24"/>
          <w:lang w:val="ka-GE"/>
        </w:rPr>
        <w:t xml:space="preserve"> (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95608F">
        <w:rPr>
          <w:b/>
          <w:sz w:val="24"/>
          <w:szCs w:val="24"/>
          <w:lang w:val="ka-GE"/>
        </w:rPr>
        <w:t xml:space="preserve">)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B03C2E" w:rsidRDefault="00B03C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95608F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326"/>
        <w:gridCol w:w="4284"/>
      </w:tblGrid>
      <w:tr w:rsidR="00402A31" w:rsidRPr="00402A31" w:rsidTr="002C0016">
        <w:trPr>
          <w:trHeight w:val="765"/>
          <w:tblHeader/>
        </w:trPr>
        <w:tc>
          <w:tcPr>
            <w:tcW w:w="2981" w:type="pct"/>
            <w:shd w:val="clear" w:color="auto" w:fill="auto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402A31" w:rsidRPr="00402A31" w:rsidTr="002C0016">
        <w:trPr>
          <w:trHeight w:val="255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1,906,356.7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1,721,821.8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150,329.9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2,100,561.9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1,764,134.3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680,145.8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818,964.9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1,287.0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127,244.5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18,672.0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104,040.2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311,957.5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24,470.0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-194,205.2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206350312 სსიპ - საჯარო აუდიტის ინსტიტუტი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205146493 სსიპ - იუსტიციის უმაღლესი სკოლა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66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204525585 სსიპ - შემოსავლების სამსახური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246,627.0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246,627.0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245,239.0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209,898.0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117,400.3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56,961.0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25,063.5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5,973.2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35,341.0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204577813 სსიპ - საფინანსო-ანალიტიკური სამსახური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3,626.0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-1,326.0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206348987 სსიპ - ფინანსთა სამინისტროს აკადემია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205005910 სსიპ - სახელმწიფო ქონების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28,360.0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14,360.0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34,963.0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30,386.0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10,263.0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13,029.0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3,664.0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4,577.0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-6,603.0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204578206 სსიპ - საქართველოს ტურიზმის ეროვნული ადმინისტრაცია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8,522.0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8,274.0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202482571 სსიპ - მინერალური რესურსების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8,902.0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8,902.0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12,093.0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3,229.0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3,418.0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-3,191.0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1,467.0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1,457.0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204624834 სსიპ- სივრცითი და ქალაქთმშენებლობითი განვითარების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206351749 სსიპ - ნავთობისა და გაზის სახელმწიფო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5,889.0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4,611.0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1,963.0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205297935 სსიპ - სახმელეთო ტრანსპორტის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26,098.0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11,098.0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-1,098.0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245631632 სსიპ - საზღვაო ტრანსპორტის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10,306.0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5,057.0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-1,490.0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404497790 ა(ა)იპ - ოუფენ ნეტი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4,541.0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-2,741.0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206349646 სსიპ - სამოქალაქო ავიაციის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6,907.0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6,737.0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1,824.0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52,840.0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28,630.0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19,210.0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45,970.0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25,706.0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8,611.0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6,870.0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203862622 სსიპ - საქართველოს საკანონმდებლო მაცნე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1,081.0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-708.0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2,322.0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204423230 სსიპ - საქართველოს იუსტიციის სასწავლო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3,817.0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2,728.0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7,277.0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4,267.0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2,692.0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-732.0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211358957 სსიპ - საქართველოს ეროვნული არქივი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7,179.7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7,179.7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10,083.0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4,523.0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4,728.0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-2,903.3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204580202 სსიპ - იუსტიციის სახლი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101,655.0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21,805.0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79,850.0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101,655.0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71,459.0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41,939.0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30,196.0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202238621 სსიპ - საჯარო რეესტრის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857CBE" w:rsidRDefault="00402A31" w:rsidP="00857CB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ka-GE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168,353.</w:t>
            </w:r>
            <w:r w:rsidR="00857CBE">
              <w:rPr>
                <w:rFonts w:eastAsia="Times New Roman" w:cs="Arial"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857CBE" w:rsidRDefault="00402A31" w:rsidP="00857CB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ka-GE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160,054.</w:t>
            </w:r>
            <w:r w:rsidR="00857CBE">
              <w:rPr>
                <w:rFonts w:eastAsia="Times New Roman" w:cs="Arial"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64,760.2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65,078.0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3,215.8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8,299.0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857CBE" w:rsidRDefault="00402A31" w:rsidP="00857CB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ka-GE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-31,353.</w:t>
            </w:r>
            <w:r w:rsidR="00857CBE">
              <w:rPr>
                <w:rFonts w:eastAsia="Times New Roman" w:cs="Arial"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205263873 სსიპ - აღსრულების ეროვნული ბიურო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70,224.0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64,424.0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15,859.0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31,185.0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-18,724.0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204598337 სსიპ - ციფრული მმართველობის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15,647.0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14,897.0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6,541.0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-2,147.0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154,221.0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133,771.0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95,325.0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18,362.0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20,450.0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-23,101.0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404474289 ა(ა)იპ - საქართველოს სოლიდარობის ფონდი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58.3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560.1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204862247 სსიპ - გრიგოლ წულუკიძის სამთო ინსტიტუტი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619.1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263.6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-619.1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368.2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96.9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117.1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134.2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-368.2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-564.0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565.3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451.1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203.5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114.2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-565.3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211367279 სსიპ - ინსტიტუტი ოპტიკა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-359.0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-16,650.0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416293754 ა(ა)იპ -  "მია ფორს"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205190513 სსიპ - შსს მომსახურების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159,829.0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134,824.0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26,262.0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65,377.0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40,445.0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30,171.0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34,650.0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9,960.0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21,385.0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211350928 სსიპ - დაცვის პოლიციის დეპარტამენტი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178,040.0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178,040.0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194,554.0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184,744.0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18,604.0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-16,514.0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204578581 სსიპ - ეროვნული სატყეო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40,465.0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38,165.0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22,675.0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-3,315.0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204559691 სსიპ - გარემოს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404923785 ა(ა)იპ - სოფლის განვითარების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205142200 სსიპ - სურსათის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9,641.0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9,631.0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-1,191.0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204446965 სსიპ - ღვინის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393.8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343.9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204911337 სსიპ - დაცული ტერიტორიების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8,512.0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226575024 სსიპ - ველური ბუნების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1,073.0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2,457.0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-3,330.0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-2,060.0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405495744 ა(ა)იპ - აღმოსავლეთ პარტნიორობის ევროპული სკოლა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212693049 სსიპ - აკაკი წერეთლის სახელმწიფო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26,645.0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26,660.0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23,778.0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11,823.0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2,882.0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245610398 სსიპ - კოლეჯი "ბლექსი"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205405480 სსიპ- კასპის კოლეჯი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131,758.0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131,758.0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148,893.0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119,613.0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53,442.0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57,164.0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7,838.0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-17,135.0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242728679 სსიპ - კოლეჯი "ლაკადა"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215101716 სსიპ - კოლეჯი "ფაზისი"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-1,760.0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222934671 სსიპ - კოლეჯი "ერქვანი"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-1,849.0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224066980 სსიპ - კოლეჯი "ოპიზარი"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84,776.0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70,706.0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91,312.0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78,607.0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34,877.0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-6,536.0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429322985 ა(ა)იპ - სათავგადასავლო ტურიზმის სკოლა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402019917 ა(ა)იპ - სარკინიგზო ტრანსპორტის კოლეჯი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1,132.0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236098851 სსიპ - ილია წინამძღვრიშვილის სახელობის კოლეჯი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208183605 სსიპ - კოლეჯი "სპექტრი"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216350829 სსიპ - კოლეჯი "მოდუსი"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217890192 ა(ა)იპ - კოლეჯი "განთიადი"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430035874 ა(ა)იპ - სამშენებლო კოლეჯი "კონსტრუქტ2"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202198727 სსიპ - შეფასებისა და გამოცდების ეროვნული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-1,915.0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204861970 სსიპ - ილიას სახელმწიფო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50,680.0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27,942.0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211351071 ა(ა)იპ - კოლეჯი "იკაროსი"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4,174.0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4,039.0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4,287.0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205300048 სსიპ - განათლების მართვის საინფორმაციო სისტემა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1,732.0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2,060.0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2,146.0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212682051 სსიპ - კოლეჯი "იბერია"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2,313.0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1,462.0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231287005 ა(ა)იპ - კოლეჯი "პრესტიჟი"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-290.0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209467646 სსიპ - კოლეჯი "მერმისი"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2,068.0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-478.0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243919033 სსიპ - კოლეჯი ქართლი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235891512 სსიპ - კოლეჯი "თეთნულდი"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218076542 სსიპ - გორის სახელმწიფო სასწავლო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4,881.0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4,787.0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221289031 სსიპ - წყალტუბოს კოლეჯი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237079497 ა(ა)იპ - კოლეჯი "ჰორიზონტი"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24,191.0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22,884.0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211349192 სსიპ - საქართველოს ტექნიკური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53,857.0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48,536.0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5,321.0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54,170.0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49,930.0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14,710.0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-313.0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205382398 სსიპ - ახალგაზრდობის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854.0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227770800 სსიპ - კოლეჯი "აისი"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246954620 სსიპ - კოლეჯი "ახალი ტალღა"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3,213.0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-1,325.0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205224700 სსიპ - სოხუმის სახელმწიფო უნივერსიტეტი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239404337 სსიპ - აკაკი წერეთლის სახელმწიფო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217890290 სსიპ - ი.ბ. სტალინის სახელმწიფო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205307407 სსიპ - ანსამბლი "ბასიანი"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203851313 სსიპ - ანზორ ერქომაიშვილის სახელობის ფოლკლორის სახელმწიფო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205065196 სსიპ - საქართველოს ეროვნული მუსიკალური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202466232 სსიპ - ჩერქეზული (ადიღეური) კულტურის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200371007 სსიპ ანსამბლების გაერთიანება "ქართული სიმღერა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204468664 სსიპ - საქართველოს ეროვნული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8,578.0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7,628.0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8,578.0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202374340 სსიპ - აბრეშუმის სახელმწიფო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204595072 სსიპ - მწერალთა სახლი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218062646 სსიპ - გორის ქალთა კამერული გუნდი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229281158 სსიპ - ვაჟა-ფშაველას სახლ-მუზეუმი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204624255 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231288068 სსიპ - თელავის ისტორიული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202492668 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205296259 სსიპ - თბილისის სახლემწიფო კამერული ორკესტრი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218080190 სსიპ - იაკობ გოგებაშვილის სახლ-მუზეუმი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241582220 სსიპ - ილია ჭავჭავაძის ყვარლის სახელმწიფო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204584315 სსიპ - სმირნოვების მუზეუმი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404438211 ა(ა)იპ სპორტული კლუბი არმია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438121774 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2,524.6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2,524.6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608.6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204858163 სსიპ - საზოგადოებრივი მაუწყებელი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91,111.5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86,011.5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91,111.5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58,685.9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49,736.9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22,425.6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15,378.5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15,178.5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15,378.5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13,028.5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1,986.0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10,496.5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205310938 სსიპ - საქართველოს კონკურენციის ეროვნული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-40,900.0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204852775 სსიპ - საქართველოს სავაჭრო - სამრეწველო პალატა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129.6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404441458 ა(ა)იპ - საქართველოს კულტურის პალატა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205311232 სსიპ - რელიგიის საკითხთა სახელმწიფო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-59.0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402144167 ა(ა)იპ - ათასწლეულის ფონდი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636.5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533.7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83.5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-636.5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205364407 სსიპ - საპენსიო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14,167.0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7,890.0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5,980.0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2,333.0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405127232 ა(ა)იპ - ორიჯინ-საქართველო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12,463.0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10,259.0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3,902.0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537.0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204428510 სსიპ - სახელმწიფო შესყიდვების სააგენტო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8,214.0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5,093.0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1,951.0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-2,500.0</w:t>
            </w:r>
          </w:p>
        </w:tc>
      </w:tr>
      <w:tr w:rsidR="00402A31" w:rsidRPr="00402A31" w:rsidTr="002C0016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9,300.0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5,220.0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1,374.0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1,050.0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402A31" w:rsidRPr="00402A31" w:rsidTr="002C0016">
        <w:trPr>
          <w:trHeight w:val="255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402A31" w:rsidRPr="00402A31" w:rsidTr="002C0016">
        <w:trPr>
          <w:trHeight w:val="300"/>
        </w:trPr>
        <w:tc>
          <w:tcPr>
            <w:tcW w:w="2981" w:type="pct"/>
            <w:shd w:val="clear" w:color="auto" w:fill="auto"/>
            <w:hideMark/>
          </w:tcPr>
          <w:p w:rsidR="00402A31" w:rsidRPr="00402A31" w:rsidRDefault="00402A31" w:rsidP="00402A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02A3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402A31" w:rsidRPr="00402A31" w:rsidRDefault="00402A31" w:rsidP="0040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A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3,645.0</w:t>
            </w:r>
          </w:p>
        </w:tc>
      </w:tr>
      <w:bookmarkEnd w:id="1"/>
    </w:tbl>
    <w:p w:rsidR="00B03C2E" w:rsidRDefault="00B03C2E" w:rsidP="00B82257">
      <w:pPr>
        <w:jc w:val="right"/>
      </w:pPr>
    </w:p>
    <w:sectPr w:rsidR="00B03C2E" w:rsidSect="00B778D5">
      <w:footerReference w:type="default" r:id="rId7"/>
      <w:pgSz w:w="12240" w:h="15840"/>
      <w:pgMar w:top="990" w:right="72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72" w:rsidRDefault="008F4C72" w:rsidP="005E3C03">
      <w:pPr>
        <w:spacing w:after="0" w:line="240" w:lineRule="auto"/>
      </w:pPr>
      <w:r>
        <w:separator/>
      </w:r>
    </w:p>
  </w:endnote>
  <w:endnote w:type="continuationSeparator" w:id="0">
    <w:p w:rsidR="008F4C72" w:rsidRDefault="008F4C72" w:rsidP="005E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768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A30" w:rsidRDefault="00796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016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796A30" w:rsidRDefault="00796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72" w:rsidRDefault="008F4C72" w:rsidP="005E3C03">
      <w:pPr>
        <w:spacing w:after="0" w:line="240" w:lineRule="auto"/>
      </w:pPr>
      <w:r>
        <w:separator/>
      </w:r>
    </w:p>
  </w:footnote>
  <w:footnote w:type="continuationSeparator" w:id="0">
    <w:p w:rsidR="008F4C72" w:rsidRDefault="008F4C72" w:rsidP="005E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03"/>
    <w:rsid w:val="000C393E"/>
    <w:rsid w:val="000D2637"/>
    <w:rsid w:val="001D74A1"/>
    <w:rsid w:val="002331BA"/>
    <w:rsid w:val="002A105B"/>
    <w:rsid w:val="002B7C7E"/>
    <w:rsid w:val="002C0016"/>
    <w:rsid w:val="00307A67"/>
    <w:rsid w:val="003812E0"/>
    <w:rsid w:val="00402A31"/>
    <w:rsid w:val="00405051"/>
    <w:rsid w:val="005E3C03"/>
    <w:rsid w:val="00636C82"/>
    <w:rsid w:val="00796A30"/>
    <w:rsid w:val="008059F5"/>
    <w:rsid w:val="00857CBE"/>
    <w:rsid w:val="008F4C72"/>
    <w:rsid w:val="00916A2E"/>
    <w:rsid w:val="009C6705"/>
    <w:rsid w:val="00B03C2E"/>
    <w:rsid w:val="00B42FE5"/>
    <w:rsid w:val="00B778D5"/>
    <w:rsid w:val="00B82257"/>
    <w:rsid w:val="00D30E35"/>
    <w:rsid w:val="00DD50CB"/>
    <w:rsid w:val="00F1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EC4EA"/>
  <w15:chartTrackingRefBased/>
  <w15:docId w15:val="{5810E5BC-E1D4-4807-99E2-369273E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0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C03"/>
  </w:style>
  <w:style w:type="paragraph" w:styleId="Footer">
    <w:name w:val="footer"/>
    <w:basedOn w:val="Normal"/>
    <w:link w:val="Foot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03"/>
  </w:style>
  <w:style w:type="character" w:styleId="Hyperlink">
    <w:name w:val="Hyperlink"/>
    <w:basedOn w:val="DefaultParagraphFont"/>
    <w:uiPriority w:val="99"/>
    <w:semiHidden/>
    <w:unhideWhenUsed/>
    <w:rsid w:val="005E3C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C03"/>
    <w:rPr>
      <w:color w:val="800080"/>
      <w:u w:val="single"/>
    </w:rPr>
  </w:style>
  <w:style w:type="paragraph" w:customStyle="1" w:styleId="msonormal0">
    <w:name w:val="msonormal"/>
    <w:basedOn w:val="Normal"/>
    <w:rsid w:val="005E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5">
    <w:name w:val="xl7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6">
    <w:name w:val="xl76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5E3C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5E3C0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5E3C0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1">
    <w:name w:val="xl91"/>
    <w:basedOn w:val="Normal"/>
    <w:rsid w:val="005E3C0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2">
    <w:name w:val="xl92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3">
    <w:name w:val="xl9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5">
    <w:name w:val="xl9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6">
    <w:name w:val="xl96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8">
    <w:name w:val="xl98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9">
    <w:name w:val="xl9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D5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"/>
    <w:rsid w:val="000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Normal"/>
    <w:rsid w:val="000D26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0D263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172</Pages>
  <Words>45672</Words>
  <Characters>260337</Characters>
  <Application>Microsoft Office Word</Application>
  <DocSecurity>0</DocSecurity>
  <Lines>2169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10</cp:revision>
  <cp:lastPrinted>2023-11-02T12:30:00Z</cp:lastPrinted>
  <dcterms:created xsi:type="dcterms:W3CDTF">2023-11-25T18:54:00Z</dcterms:created>
  <dcterms:modified xsi:type="dcterms:W3CDTF">2023-11-28T13:59:00Z</dcterms:modified>
</cp:coreProperties>
</file>